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DF" w:rsidRPr="004948DF" w:rsidRDefault="004948DF" w:rsidP="009345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48DF" w:rsidRPr="004948DF" w:rsidRDefault="004948DF" w:rsidP="009345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C15AC" w:rsidRDefault="00836807" w:rsidP="009345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307ADE" w:rsidRPr="00421D52">
        <w:rPr>
          <w:rFonts w:ascii="Arial" w:hAnsi="Arial" w:cs="Arial"/>
        </w:rPr>
        <w:t>201</w:t>
      </w:r>
      <w:r w:rsidR="004948DF">
        <w:rPr>
          <w:rFonts w:ascii="Arial" w:hAnsi="Arial" w:cs="Arial"/>
        </w:rPr>
        <w:t>8</w:t>
      </w:r>
    </w:p>
    <w:p w:rsidR="00421D52" w:rsidRDefault="00421D52" w:rsidP="009345C6">
      <w:pPr>
        <w:spacing w:after="0" w:line="240" w:lineRule="auto"/>
        <w:jc w:val="both"/>
        <w:rPr>
          <w:rFonts w:ascii="Arial" w:hAnsi="Arial" w:cs="Arial"/>
        </w:rPr>
      </w:pPr>
    </w:p>
    <w:p w:rsidR="00581262" w:rsidRPr="002F30FF" w:rsidRDefault="00581262" w:rsidP="009345C6">
      <w:pPr>
        <w:spacing w:after="0" w:line="240" w:lineRule="auto"/>
        <w:jc w:val="both"/>
        <w:rPr>
          <w:rFonts w:ascii="Arial" w:hAnsi="Arial" w:cs="Arial"/>
        </w:rPr>
      </w:pPr>
    </w:p>
    <w:p w:rsidR="00307ADE" w:rsidRPr="00421D52" w:rsidRDefault="00307ADE" w:rsidP="00421D52">
      <w:pPr>
        <w:spacing w:after="0" w:line="240" w:lineRule="auto"/>
        <w:jc w:val="both"/>
        <w:rPr>
          <w:rFonts w:ascii="Arial" w:hAnsi="Arial" w:cs="Arial"/>
        </w:rPr>
      </w:pPr>
      <w:r w:rsidRPr="00421D52">
        <w:rPr>
          <w:rFonts w:ascii="Arial" w:hAnsi="Arial" w:cs="Arial"/>
        </w:rPr>
        <w:t xml:space="preserve">The Honorable </w:t>
      </w:r>
      <w:r w:rsidR="00AE07D8" w:rsidRPr="00AE07D8">
        <w:rPr>
          <w:rFonts w:ascii="Arial" w:hAnsi="Arial" w:cs="Arial"/>
          <w:highlight w:val="yellow"/>
        </w:rPr>
        <w:t xml:space="preserve">[Name of </w:t>
      </w:r>
      <w:r w:rsidR="00AE07D8">
        <w:rPr>
          <w:rFonts w:ascii="Arial" w:hAnsi="Arial" w:cs="Arial"/>
          <w:highlight w:val="yellow"/>
        </w:rPr>
        <w:t xml:space="preserve">your local State Senator or State </w:t>
      </w:r>
      <w:r w:rsidRPr="00F2284B">
        <w:rPr>
          <w:rFonts w:ascii="Arial" w:hAnsi="Arial" w:cs="Arial"/>
          <w:highlight w:val="yellow"/>
        </w:rPr>
        <w:t>Rep</w:t>
      </w:r>
      <w:r w:rsidR="00AE07D8">
        <w:rPr>
          <w:rFonts w:ascii="Arial" w:hAnsi="Arial" w:cs="Arial"/>
          <w:highlight w:val="yellow"/>
        </w:rPr>
        <w:t>resentative</w:t>
      </w:r>
      <w:r w:rsidR="00AE07D8">
        <w:rPr>
          <w:rFonts w:ascii="Arial" w:hAnsi="Arial" w:cs="Arial"/>
        </w:rPr>
        <w:t>]</w:t>
      </w:r>
    </w:p>
    <w:p w:rsidR="00307ADE" w:rsidRPr="00421D52" w:rsidRDefault="00307ADE" w:rsidP="00421D52">
      <w:pPr>
        <w:spacing w:after="0" w:line="240" w:lineRule="auto"/>
        <w:jc w:val="both"/>
        <w:rPr>
          <w:rFonts w:ascii="Arial" w:hAnsi="Arial" w:cs="Arial"/>
        </w:rPr>
      </w:pPr>
      <w:r w:rsidRPr="00421D52">
        <w:rPr>
          <w:rFonts w:ascii="Arial" w:hAnsi="Arial" w:cs="Arial"/>
        </w:rPr>
        <w:t>P.O. Box 30014</w:t>
      </w:r>
    </w:p>
    <w:p w:rsidR="00307ADE" w:rsidRPr="00421D52" w:rsidRDefault="00307ADE" w:rsidP="00421D52">
      <w:pPr>
        <w:spacing w:after="0" w:line="240" w:lineRule="auto"/>
        <w:jc w:val="both"/>
        <w:rPr>
          <w:rFonts w:ascii="Arial" w:hAnsi="Arial" w:cs="Arial"/>
        </w:rPr>
      </w:pPr>
      <w:r w:rsidRPr="00421D52">
        <w:rPr>
          <w:rFonts w:ascii="Arial" w:hAnsi="Arial" w:cs="Arial"/>
        </w:rPr>
        <w:t>Lansing, MI 48909</w:t>
      </w:r>
    </w:p>
    <w:p w:rsidR="00794E9B" w:rsidRPr="009345C6" w:rsidRDefault="00794E9B" w:rsidP="00421D5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94E9B" w:rsidRPr="00421D52" w:rsidRDefault="00794E9B" w:rsidP="00421D52">
      <w:pPr>
        <w:spacing w:after="0" w:line="240" w:lineRule="auto"/>
        <w:jc w:val="both"/>
        <w:rPr>
          <w:rFonts w:ascii="Arial" w:hAnsi="Arial" w:cs="Arial"/>
        </w:rPr>
      </w:pPr>
      <w:r w:rsidRPr="00421D52">
        <w:rPr>
          <w:rFonts w:ascii="Arial" w:hAnsi="Arial" w:cs="Arial"/>
        </w:rPr>
        <w:t xml:space="preserve">Dear </w:t>
      </w:r>
      <w:r w:rsidR="00AE07D8">
        <w:rPr>
          <w:rFonts w:ascii="Arial" w:hAnsi="Arial" w:cs="Arial"/>
          <w:highlight w:val="yellow"/>
        </w:rPr>
        <w:t>Senator or R</w:t>
      </w:r>
      <w:r w:rsidRPr="00ED67BE">
        <w:rPr>
          <w:rFonts w:ascii="Arial" w:hAnsi="Arial" w:cs="Arial"/>
          <w:highlight w:val="yellow"/>
        </w:rPr>
        <w:t>ep</w:t>
      </w:r>
      <w:r w:rsidR="00AE07D8">
        <w:rPr>
          <w:rFonts w:ascii="Arial" w:hAnsi="Arial" w:cs="Arial"/>
          <w:highlight w:val="yellow"/>
        </w:rPr>
        <w:t>resentative</w:t>
      </w:r>
      <w:r w:rsidRPr="00421D52">
        <w:rPr>
          <w:rFonts w:ascii="Arial" w:hAnsi="Arial" w:cs="Arial"/>
        </w:rPr>
        <w:t>,</w:t>
      </w:r>
    </w:p>
    <w:p w:rsidR="00794E9B" w:rsidRPr="009345C6" w:rsidRDefault="00794E9B" w:rsidP="00421D5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404A" w:rsidRPr="00C20C3F" w:rsidRDefault="00CE619F" w:rsidP="00457F88">
      <w:pPr>
        <w:spacing w:after="0" w:line="240" w:lineRule="auto"/>
        <w:jc w:val="both"/>
        <w:rPr>
          <w:rFonts w:ascii="Arial" w:hAnsi="Arial" w:cs="Arial"/>
        </w:rPr>
      </w:pPr>
      <w:r w:rsidRPr="00AE07D8">
        <w:rPr>
          <w:rFonts w:ascii="Arial" w:hAnsi="Arial" w:cs="Arial"/>
        </w:rPr>
        <w:t xml:space="preserve">As one of the </w:t>
      </w:r>
      <w:r w:rsidR="00794E9B" w:rsidRPr="00AE07D8">
        <w:rPr>
          <w:rFonts w:ascii="Arial" w:hAnsi="Arial" w:cs="Arial"/>
        </w:rPr>
        <w:t xml:space="preserve">over </w:t>
      </w:r>
      <w:r w:rsidR="00F2284B" w:rsidRPr="00AE07D8">
        <w:rPr>
          <w:rFonts w:ascii="Arial" w:hAnsi="Arial" w:cs="Arial"/>
        </w:rPr>
        <w:t>2</w:t>
      </w:r>
      <w:r w:rsidR="00794E9B" w:rsidRPr="00AE07D8">
        <w:rPr>
          <w:rFonts w:ascii="Arial" w:hAnsi="Arial" w:cs="Arial"/>
        </w:rPr>
        <w:t>,</w:t>
      </w:r>
      <w:r w:rsidR="00E32E1C">
        <w:rPr>
          <w:rFonts w:ascii="Arial" w:hAnsi="Arial" w:cs="Arial"/>
        </w:rPr>
        <w:t>0</w:t>
      </w:r>
      <w:r w:rsidR="00794E9B" w:rsidRPr="00AE07D8">
        <w:rPr>
          <w:rFonts w:ascii="Arial" w:hAnsi="Arial" w:cs="Arial"/>
        </w:rPr>
        <w:t xml:space="preserve">00 member companies </w:t>
      </w:r>
      <w:r w:rsidRPr="00AE07D8">
        <w:rPr>
          <w:rFonts w:ascii="Arial" w:hAnsi="Arial" w:cs="Arial"/>
        </w:rPr>
        <w:t xml:space="preserve">of </w:t>
      </w:r>
      <w:r w:rsidR="00794E9B" w:rsidRPr="00AE07D8">
        <w:rPr>
          <w:rFonts w:ascii="Arial" w:hAnsi="Arial" w:cs="Arial"/>
        </w:rPr>
        <w:t>the Construction Association of Michigan (CAM),</w:t>
      </w:r>
      <w:r w:rsidR="00794E9B" w:rsidRPr="00C20C3F">
        <w:rPr>
          <w:rFonts w:ascii="Arial" w:hAnsi="Arial" w:cs="Arial"/>
        </w:rPr>
        <w:t xml:space="preserve"> I </w:t>
      </w:r>
      <w:r w:rsidR="006F7562" w:rsidRPr="00C20C3F">
        <w:rPr>
          <w:rFonts w:ascii="Arial" w:hAnsi="Arial" w:cs="Arial"/>
        </w:rPr>
        <w:t xml:space="preserve">write today to respectfully ask </w:t>
      </w:r>
      <w:r w:rsidR="00035979">
        <w:rPr>
          <w:rFonts w:ascii="Arial" w:hAnsi="Arial" w:cs="Arial"/>
        </w:rPr>
        <w:t xml:space="preserve">that </w:t>
      </w:r>
      <w:r w:rsidR="00794E9B" w:rsidRPr="00C20C3F">
        <w:rPr>
          <w:rFonts w:ascii="Arial" w:hAnsi="Arial" w:cs="Arial"/>
        </w:rPr>
        <w:t xml:space="preserve">you </w:t>
      </w:r>
      <w:r w:rsidR="00421D52" w:rsidRPr="00C20C3F">
        <w:rPr>
          <w:rFonts w:ascii="Arial" w:hAnsi="Arial" w:cs="Arial"/>
        </w:rPr>
        <w:t xml:space="preserve">support </w:t>
      </w:r>
      <w:r w:rsidR="00F530E5" w:rsidRPr="00F530E5">
        <w:rPr>
          <w:rFonts w:ascii="Arial" w:hAnsi="Arial" w:cs="Arial"/>
          <w:b/>
        </w:rPr>
        <w:t>Sen</w:t>
      </w:r>
      <w:r w:rsidR="00F04817" w:rsidRPr="00F530E5">
        <w:rPr>
          <w:rFonts w:ascii="Arial" w:hAnsi="Arial" w:cs="Arial"/>
          <w:b/>
        </w:rPr>
        <w:t>a</w:t>
      </w:r>
      <w:r w:rsidR="00F530E5" w:rsidRPr="00F530E5">
        <w:rPr>
          <w:rFonts w:ascii="Arial" w:hAnsi="Arial" w:cs="Arial"/>
          <w:b/>
        </w:rPr>
        <w:t>te Bill 1121</w:t>
      </w:r>
      <w:r w:rsidR="00EA19DE" w:rsidRPr="00C20C3F">
        <w:rPr>
          <w:rFonts w:ascii="Arial" w:hAnsi="Arial" w:cs="Arial"/>
        </w:rPr>
        <w:t xml:space="preserve"> entitled the </w:t>
      </w:r>
      <w:r w:rsidR="00EA19DE" w:rsidRPr="00C20C3F">
        <w:rPr>
          <w:rFonts w:ascii="Arial" w:hAnsi="Arial" w:cs="Arial"/>
          <w:b/>
        </w:rPr>
        <w:t>Michigan Construction Payment Act</w:t>
      </w:r>
      <w:r w:rsidR="00EA19DE" w:rsidRPr="00C20C3F">
        <w:rPr>
          <w:rFonts w:ascii="Arial" w:hAnsi="Arial" w:cs="Arial"/>
        </w:rPr>
        <w:t xml:space="preserve"> </w:t>
      </w:r>
      <w:r w:rsidR="00794E9B" w:rsidRPr="00836807">
        <w:rPr>
          <w:rFonts w:ascii="Arial" w:hAnsi="Arial" w:cs="Arial"/>
        </w:rPr>
        <w:t xml:space="preserve">currently pending in the Michigan </w:t>
      </w:r>
      <w:r w:rsidR="00421D52" w:rsidRPr="00836807">
        <w:rPr>
          <w:rFonts w:ascii="Arial" w:hAnsi="Arial" w:cs="Arial"/>
        </w:rPr>
        <w:t>Senate Commerce Committee</w:t>
      </w:r>
      <w:r w:rsidR="00794E9B" w:rsidRPr="00836807">
        <w:rPr>
          <w:rFonts w:ascii="Arial" w:hAnsi="Arial" w:cs="Arial"/>
        </w:rPr>
        <w:t xml:space="preserve">. </w:t>
      </w:r>
      <w:r w:rsidR="00F530E5" w:rsidRPr="00F530E5">
        <w:rPr>
          <w:rFonts w:ascii="Arial" w:hAnsi="Arial" w:cs="Arial"/>
          <w:b/>
        </w:rPr>
        <w:t>S.B. 1121</w:t>
      </w:r>
      <w:r w:rsidR="00421D52" w:rsidRPr="00C20C3F">
        <w:rPr>
          <w:rFonts w:ascii="Arial" w:hAnsi="Arial" w:cs="Arial"/>
        </w:rPr>
        <w:t xml:space="preserve"> is </w:t>
      </w:r>
      <w:r w:rsidR="00F04817" w:rsidRPr="00C20C3F">
        <w:rPr>
          <w:rFonts w:ascii="Arial" w:hAnsi="Arial" w:cs="Arial"/>
        </w:rPr>
        <w:t xml:space="preserve">intended to </w:t>
      </w:r>
      <w:r w:rsidR="0005404A" w:rsidRPr="00C20C3F">
        <w:rPr>
          <w:rFonts w:ascii="Arial" w:hAnsi="Arial" w:cs="Arial"/>
        </w:rPr>
        <w:t xml:space="preserve">promote </w:t>
      </w:r>
      <w:r w:rsidR="00EA19DE" w:rsidRPr="00C20C3F">
        <w:rPr>
          <w:rFonts w:ascii="Arial" w:hAnsi="Arial" w:cs="Arial"/>
        </w:rPr>
        <w:t xml:space="preserve">and enforce </w:t>
      </w:r>
      <w:r w:rsidR="0005404A" w:rsidRPr="00C20C3F">
        <w:rPr>
          <w:rFonts w:ascii="Arial" w:hAnsi="Arial" w:cs="Arial"/>
        </w:rPr>
        <w:t xml:space="preserve">the prompt payment for labor, materials, and services provided for the improvement of real property in the </w:t>
      </w:r>
      <w:r w:rsidR="0005404A" w:rsidRPr="00E5001C">
        <w:rPr>
          <w:rFonts w:ascii="Arial" w:hAnsi="Arial" w:cs="Arial"/>
          <w:i/>
        </w:rPr>
        <w:t>private</w:t>
      </w:r>
      <w:r w:rsidR="0005404A" w:rsidRPr="00C20C3F">
        <w:rPr>
          <w:rFonts w:ascii="Arial" w:hAnsi="Arial" w:cs="Arial"/>
        </w:rPr>
        <w:t xml:space="preserve"> contractual construction industry; to provide for certain commercial provisions; and to provide for certain remedies and penalties. </w:t>
      </w:r>
    </w:p>
    <w:p w:rsidR="0005404A" w:rsidRPr="00C20C3F" w:rsidRDefault="0005404A" w:rsidP="00457F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4817" w:rsidRPr="00C20C3F" w:rsidRDefault="00F04817" w:rsidP="00457F88">
      <w:pPr>
        <w:spacing w:after="0" w:line="240" w:lineRule="auto"/>
        <w:jc w:val="both"/>
        <w:rPr>
          <w:rFonts w:ascii="Arial" w:hAnsi="Arial" w:cs="Arial"/>
        </w:rPr>
      </w:pPr>
      <w:r w:rsidRPr="00C20C3F">
        <w:rPr>
          <w:rFonts w:ascii="Arial" w:hAnsi="Arial" w:cs="Arial"/>
        </w:rPr>
        <w:t xml:space="preserve">In today’s </w:t>
      </w:r>
      <w:r w:rsidRPr="00E5001C">
        <w:rPr>
          <w:rFonts w:ascii="Arial" w:hAnsi="Arial" w:cs="Arial"/>
          <w:i/>
        </w:rPr>
        <w:t>private</w:t>
      </w:r>
      <w:r w:rsidRPr="00C20C3F">
        <w:rPr>
          <w:rFonts w:ascii="Arial" w:hAnsi="Arial" w:cs="Arial"/>
        </w:rPr>
        <w:t xml:space="preserve"> sector construction industry there are a growing number instances where the intentional and unreasonable delay in paying for labor, materials and services accepted as </w:t>
      </w:r>
      <w:r w:rsidR="009345C6" w:rsidRPr="00C20C3F">
        <w:rPr>
          <w:rFonts w:ascii="Arial" w:hAnsi="Arial" w:cs="Arial"/>
        </w:rPr>
        <w:t xml:space="preserve">complete and </w:t>
      </w:r>
      <w:r w:rsidRPr="00C20C3F">
        <w:rPr>
          <w:rFonts w:ascii="Arial" w:hAnsi="Arial" w:cs="Arial"/>
        </w:rPr>
        <w:t xml:space="preserve">satisfactory </w:t>
      </w:r>
      <w:r w:rsidR="00EA19DE" w:rsidRPr="00C20C3F">
        <w:rPr>
          <w:rFonts w:ascii="Arial" w:hAnsi="Arial" w:cs="Arial"/>
        </w:rPr>
        <w:t xml:space="preserve">by the recipient and ready for use </w:t>
      </w:r>
      <w:r w:rsidR="009345C6" w:rsidRPr="00C20C3F">
        <w:rPr>
          <w:rFonts w:ascii="Arial" w:hAnsi="Arial" w:cs="Arial"/>
        </w:rPr>
        <w:t xml:space="preserve">and enjoyment </w:t>
      </w:r>
      <w:r w:rsidR="00EA19DE" w:rsidRPr="00C20C3F">
        <w:rPr>
          <w:rFonts w:ascii="Arial" w:hAnsi="Arial" w:cs="Arial"/>
        </w:rPr>
        <w:t xml:space="preserve">by the consumer </w:t>
      </w:r>
      <w:r w:rsidRPr="00C20C3F">
        <w:rPr>
          <w:rFonts w:ascii="Arial" w:hAnsi="Arial" w:cs="Arial"/>
        </w:rPr>
        <w:t xml:space="preserve">is becoming the standard practice of doing business. Delays of 120 days or more are not uncommon. As a result, the flow of funds to the contractors who perform the work is significantly inhibited, overall employment in the industry is stymied, </w:t>
      </w:r>
      <w:r w:rsidR="00457F88" w:rsidRPr="00C20C3F">
        <w:rPr>
          <w:rFonts w:ascii="Arial" w:hAnsi="Arial" w:cs="Arial"/>
        </w:rPr>
        <w:t>future construction project</w:t>
      </w:r>
      <w:r w:rsidR="00D4009D" w:rsidRPr="00C20C3F">
        <w:rPr>
          <w:rFonts w:ascii="Arial" w:hAnsi="Arial" w:cs="Arial"/>
        </w:rPr>
        <w:t xml:space="preserve"> cost</w:t>
      </w:r>
      <w:r w:rsidR="00457F88" w:rsidRPr="00C20C3F">
        <w:rPr>
          <w:rFonts w:ascii="Arial" w:hAnsi="Arial" w:cs="Arial"/>
        </w:rPr>
        <w:t xml:space="preserve">s increase </w:t>
      </w:r>
      <w:r w:rsidRPr="00C20C3F">
        <w:rPr>
          <w:rFonts w:ascii="Arial" w:hAnsi="Arial" w:cs="Arial"/>
        </w:rPr>
        <w:t>and competitiveness in the market place is weakened.</w:t>
      </w:r>
    </w:p>
    <w:p w:rsidR="00923041" w:rsidRPr="00C20C3F" w:rsidRDefault="00923041" w:rsidP="00457F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5400A" w:rsidRPr="00C20C3F" w:rsidRDefault="0015400A" w:rsidP="0015400A">
      <w:pPr>
        <w:spacing w:after="0" w:line="240" w:lineRule="auto"/>
        <w:jc w:val="both"/>
        <w:rPr>
          <w:rFonts w:ascii="Arial" w:hAnsi="Arial" w:cs="Arial"/>
          <w:b/>
        </w:rPr>
      </w:pPr>
      <w:r w:rsidRPr="00C20C3F">
        <w:rPr>
          <w:rFonts w:ascii="Arial" w:hAnsi="Arial" w:cs="Arial"/>
        </w:rPr>
        <w:t>I</w:t>
      </w:r>
      <w:r w:rsidR="003E6DFE" w:rsidRPr="00C20C3F">
        <w:rPr>
          <w:rFonts w:ascii="Arial" w:hAnsi="Arial" w:cs="Arial"/>
        </w:rPr>
        <w:t>n response to the problem</w:t>
      </w:r>
      <w:r w:rsidRPr="00C20C3F">
        <w:rPr>
          <w:rFonts w:ascii="Arial" w:hAnsi="Arial" w:cs="Arial"/>
        </w:rPr>
        <w:t xml:space="preserve">, </w:t>
      </w:r>
      <w:r w:rsidR="00F2284B" w:rsidRPr="00C20C3F">
        <w:rPr>
          <w:rFonts w:ascii="Arial" w:hAnsi="Arial" w:cs="Arial"/>
        </w:rPr>
        <w:t xml:space="preserve">the </w:t>
      </w:r>
      <w:r w:rsidRPr="00C20C3F">
        <w:rPr>
          <w:rFonts w:ascii="Arial" w:hAnsi="Arial" w:cs="Arial"/>
        </w:rPr>
        <w:t xml:space="preserve">proposed </w:t>
      </w:r>
      <w:r w:rsidR="00F2284B" w:rsidRPr="00C20C3F">
        <w:rPr>
          <w:rFonts w:ascii="Arial" w:hAnsi="Arial" w:cs="Arial"/>
          <w:b/>
        </w:rPr>
        <w:t>Michigan Construction Payment Act</w:t>
      </w:r>
      <w:r w:rsidRPr="00C20C3F">
        <w:rPr>
          <w:rFonts w:ascii="Arial" w:hAnsi="Arial" w:cs="Arial"/>
        </w:rPr>
        <w:t xml:space="preserve"> </w:t>
      </w:r>
      <w:r w:rsidR="00F530E5" w:rsidRPr="00F530E5">
        <w:rPr>
          <w:rFonts w:ascii="Arial" w:hAnsi="Arial" w:cs="Arial"/>
          <w:b/>
        </w:rPr>
        <w:t>(S.B. 1121)</w:t>
      </w:r>
      <w:r w:rsidR="00F530E5">
        <w:rPr>
          <w:rFonts w:ascii="Arial" w:hAnsi="Arial" w:cs="Arial"/>
        </w:rPr>
        <w:t xml:space="preserve"> </w:t>
      </w:r>
      <w:r w:rsidRPr="00C20C3F">
        <w:rPr>
          <w:rFonts w:ascii="Arial" w:hAnsi="Arial" w:cs="Arial"/>
        </w:rPr>
        <w:t>provides for greater accountability, reasonable time periods for payment (i.e., 30 days for accepted work), and a proactive dispute resolution procedure. Additionally, our proposed bill provides permissible grounds to withhold payment under specific</w:t>
      </w:r>
      <w:r w:rsidR="00BA7810" w:rsidRPr="00C20C3F">
        <w:rPr>
          <w:rFonts w:ascii="Arial" w:hAnsi="Arial" w:cs="Arial"/>
        </w:rPr>
        <w:t xml:space="preserve">ally delineated </w:t>
      </w:r>
      <w:r w:rsidRPr="00C20C3F">
        <w:rPr>
          <w:rFonts w:ascii="Arial" w:hAnsi="Arial" w:cs="Arial"/>
        </w:rPr>
        <w:t xml:space="preserve">circumstances (e.g., unsatisfactory performance, failure to comply with the terms of the contract, defective construction, etc.). </w:t>
      </w:r>
    </w:p>
    <w:p w:rsidR="0015400A" w:rsidRPr="00C20C3F" w:rsidRDefault="0015400A" w:rsidP="00457F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009D" w:rsidRPr="004948DF" w:rsidRDefault="00457F88" w:rsidP="00457F88">
      <w:pPr>
        <w:spacing w:after="0" w:line="240" w:lineRule="auto"/>
        <w:jc w:val="both"/>
        <w:rPr>
          <w:rFonts w:ascii="Arial" w:hAnsi="Arial" w:cs="Arial"/>
        </w:rPr>
      </w:pPr>
      <w:r w:rsidRPr="00C20C3F">
        <w:rPr>
          <w:rFonts w:ascii="Arial" w:hAnsi="Arial" w:cs="Arial"/>
        </w:rPr>
        <w:t>On the federal level, Congress enacted the first Prompt Pay Act in 1982, which mandated prompt payment in contracts with the federal government. In 1988, Congress amended the P</w:t>
      </w:r>
      <w:r w:rsidR="00D4009D" w:rsidRPr="00C20C3F">
        <w:rPr>
          <w:rFonts w:ascii="Arial" w:hAnsi="Arial" w:cs="Arial"/>
        </w:rPr>
        <w:t xml:space="preserve">rompt </w:t>
      </w:r>
      <w:r w:rsidRPr="00C20C3F">
        <w:rPr>
          <w:rFonts w:ascii="Arial" w:hAnsi="Arial" w:cs="Arial"/>
        </w:rPr>
        <w:t>P</w:t>
      </w:r>
      <w:r w:rsidR="00D4009D" w:rsidRPr="00C20C3F">
        <w:rPr>
          <w:rFonts w:ascii="Arial" w:hAnsi="Arial" w:cs="Arial"/>
        </w:rPr>
        <w:t xml:space="preserve">ay </w:t>
      </w:r>
      <w:r w:rsidRPr="00C20C3F">
        <w:rPr>
          <w:rFonts w:ascii="Arial" w:hAnsi="Arial" w:cs="Arial"/>
        </w:rPr>
        <w:t>A</w:t>
      </w:r>
      <w:r w:rsidR="00D4009D" w:rsidRPr="00C20C3F">
        <w:rPr>
          <w:rFonts w:ascii="Arial" w:hAnsi="Arial" w:cs="Arial"/>
        </w:rPr>
        <w:t>ct</w:t>
      </w:r>
      <w:r w:rsidRPr="00C20C3F">
        <w:rPr>
          <w:rFonts w:ascii="Arial" w:hAnsi="Arial" w:cs="Arial"/>
        </w:rPr>
        <w:t xml:space="preserve"> to include specific provisions relative to construction contracts. On the state level, </w:t>
      </w:r>
      <w:r w:rsidR="00D4009D" w:rsidRPr="00C20C3F">
        <w:rPr>
          <w:rFonts w:ascii="Arial" w:hAnsi="Arial" w:cs="Arial"/>
        </w:rPr>
        <w:t xml:space="preserve">prompt pay laws governing public contracts exist in </w:t>
      </w:r>
      <w:r w:rsidR="004948DF" w:rsidRPr="00C20C3F">
        <w:rPr>
          <w:rFonts w:ascii="Arial" w:hAnsi="Arial" w:cs="Arial"/>
        </w:rPr>
        <w:t xml:space="preserve">all 50 states, including Michigan. </w:t>
      </w:r>
      <w:r w:rsidR="00D4009D" w:rsidRPr="00C20C3F">
        <w:rPr>
          <w:rFonts w:ascii="Arial" w:hAnsi="Arial" w:cs="Arial"/>
        </w:rPr>
        <w:t xml:space="preserve">Regarding the </w:t>
      </w:r>
      <w:r w:rsidR="00D4009D" w:rsidRPr="00E5001C">
        <w:rPr>
          <w:rFonts w:ascii="Arial" w:hAnsi="Arial" w:cs="Arial"/>
          <w:i/>
        </w:rPr>
        <w:t>private</w:t>
      </w:r>
      <w:r w:rsidR="00D4009D" w:rsidRPr="00C20C3F">
        <w:rPr>
          <w:rFonts w:ascii="Arial" w:hAnsi="Arial" w:cs="Arial"/>
        </w:rPr>
        <w:t xml:space="preserve"> sector, </w:t>
      </w:r>
      <w:r w:rsidR="004948DF" w:rsidRPr="00C20C3F">
        <w:rPr>
          <w:rFonts w:ascii="Arial" w:hAnsi="Arial" w:cs="Arial"/>
        </w:rPr>
        <w:t xml:space="preserve">Michigan remains one of only a handful of states in the country without a prompt pay law for the </w:t>
      </w:r>
      <w:r w:rsidR="004948DF" w:rsidRPr="00E5001C">
        <w:rPr>
          <w:rFonts w:ascii="Arial" w:hAnsi="Arial" w:cs="Arial"/>
          <w:i/>
        </w:rPr>
        <w:t>private</w:t>
      </w:r>
      <w:r w:rsidR="004948DF" w:rsidRPr="00C20C3F">
        <w:rPr>
          <w:rFonts w:ascii="Arial" w:hAnsi="Arial" w:cs="Arial"/>
        </w:rPr>
        <w:t xml:space="preserve"> sector</w:t>
      </w:r>
      <w:r w:rsidR="00D4009D" w:rsidRPr="00C20C3F">
        <w:rPr>
          <w:rFonts w:ascii="Arial" w:hAnsi="Arial" w:cs="Arial"/>
        </w:rPr>
        <w:t>.</w:t>
      </w:r>
    </w:p>
    <w:p w:rsidR="0015400A" w:rsidRDefault="0015400A" w:rsidP="00457F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5400A" w:rsidRDefault="00CB05D3" w:rsidP="00457F88">
      <w:pPr>
        <w:spacing w:after="0" w:line="240" w:lineRule="auto"/>
        <w:jc w:val="both"/>
        <w:rPr>
          <w:rFonts w:ascii="Arial" w:hAnsi="Arial" w:cs="Arial"/>
        </w:rPr>
      </w:pPr>
      <w:r w:rsidRPr="00421D52">
        <w:rPr>
          <w:rFonts w:ascii="Arial" w:hAnsi="Arial" w:cs="Arial"/>
        </w:rPr>
        <w:t xml:space="preserve">In closing, </w:t>
      </w:r>
      <w:r w:rsidR="00F2284B">
        <w:rPr>
          <w:rFonts w:ascii="Arial" w:hAnsi="Arial" w:cs="Arial"/>
        </w:rPr>
        <w:t xml:space="preserve">the </w:t>
      </w:r>
      <w:r w:rsidR="00F2284B" w:rsidRPr="006F7562">
        <w:rPr>
          <w:rFonts w:ascii="Arial" w:hAnsi="Arial" w:cs="Arial"/>
          <w:b/>
        </w:rPr>
        <w:t>Michigan Construction Payment Act</w:t>
      </w:r>
      <w:r w:rsidR="00F530E5">
        <w:rPr>
          <w:rFonts w:ascii="Arial" w:hAnsi="Arial" w:cs="Arial"/>
          <w:b/>
        </w:rPr>
        <w:t xml:space="preserve"> </w:t>
      </w:r>
      <w:r w:rsidR="00F530E5" w:rsidRPr="00F530E5">
        <w:rPr>
          <w:rFonts w:ascii="Arial" w:hAnsi="Arial" w:cs="Arial"/>
          <w:b/>
        </w:rPr>
        <w:t>(S.B. 1121)</w:t>
      </w:r>
      <w:r w:rsidR="00F04817">
        <w:rPr>
          <w:rFonts w:ascii="Arial" w:hAnsi="Arial" w:cs="Arial"/>
        </w:rPr>
        <w:t xml:space="preserve"> is a long-needed</w:t>
      </w:r>
      <w:r w:rsidR="00F530E5">
        <w:rPr>
          <w:rFonts w:ascii="Arial" w:hAnsi="Arial" w:cs="Arial"/>
        </w:rPr>
        <w:t>, pro-business, pro-construction,</w:t>
      </w:r>
      <w:r w:rsidR="00F04817">
        <w:rPr>
          <w:rFonts w:ascii="Arial" w:hAnsi="Arial" w:cs="Arial"/>
        </w:rPr>
        <w:t xml:space="preserve"> legislative solution to </w:t>
      </w:r>
      <w:r w:rsidR="00EA19DE">
        <w:rPr>
          <w:rFonts w:ascii="Arial" w:hAnsi="Arial" w:cs="Arial"/>
        </w:rPr>
        <w:t xml:space="preserve">a </w:t>
      </w:r>
      <w:r w:rsidR="00245866">
        <w:rPr>
          <w:rFonts w:ascii="Arial" w:hAnsi="Arial" w:cs="Arial"/>
        </w:rPr>
        <w:t xml:space="preserve">chronic and </w:t>
      </w:r>
      <w:r w:rsidR="00EA19DE">
        <w:rPr>
          <w:rFonts w:ascii="Arial" w:hAnsi="Arial" w:cs="Arial"/>
        </w:rPr>
        <w:t xml:space="preserve">growing business practice plaguing the </w:t>
      </w:r>
      <w:r w:rsidR="00EA19DE" w:rsidRPr="00E5001C">
        <w:rPr>
          <w:rFonts w:ascii="Arial" w:hAnsi="Arial" w:cs="Arial"/>
          <w:i/>
        </w:rPr>
        <w:t>private</w:t>
      </w:r>
      <w:r w:rsidR="00EA19DE">
        <w:rPr>
          <w:rFonts w:ascii="Arial" w:hAnsi="Arial" w:cs="Arial"/>
        </w:rPr>
        <w:t xml:space="preserve"> sector construction industry</w:t>
      </w:r>
      <w:r w:rsidR="00B84668" w:rsidRPr="00421D52">
        <w:rPr>
          <w:rFonts w:ascii="Arial" w:hAnsi="Arial" w:cs="Arial"/>
        </w:rPr>
        <w:t>.</w:t>
      </w:r>
      <w:r w:rsidR="0015400A">
        <w:rPr>
          <w:rFonts w:ascii="Arial" w:hAnsi="Arial" w:cs="Arial"/>
        </w:rPr>
        <w:t xml:space="preserve"> </w:t>
      </w:r>
      <w:r w:rsidR="00EA19DE">
        <w:rPr>
          <w:rFonts w:ascii="Arial" w:hAnsi="Arial" w:cs="Arial"/>
        </w:rPr>
        <w:t xml:space="preserve">Therefore, </w:t>
      </w:r>
      <w:r w:rsidR="00B84668" w:rsidRPr="00421D52">
        <w:rPr>
          <w:rFonts w:ascii="Arial" w:hAnsi="Arial" w:cs="Arial"/>
        </w:rPr>
        <w:t xml:space="preserve">I </w:t>
      </w:r>
      <w:r w:rsidR="00A622D2">
        <w:rPr>
          <w:rFonts w:ascii="Arial" w:hAnsi="Arial" w:cs="Arial"/>
        </w:rPr>
        <w:t xml:space="preserve">strongly </w:t>
      </w:r>
      <w:r w:rsidR="00B84668" w:rsidRPr="00421D52">
        <w:rPr>
          <w:rFonts w:ascii="Arial" w:hAnsi="Arial" w:cs="Arial"/>
        </w:rPr>
        <w:t xml:space="preserve">urge you to </w:t>
      </w:r>
      <w:r w:rsidR="00F04817">
        <w:rPr>
          <w:rFonts w:ascii="Arial" w:hAnsi="Arial" w:cs="Arial"/>
        </w:rPr>
        <w:t>sup</w:t>
      </w:r>
      <w:r w:rsidR="00B84668" w:rsidRPr="00421D52">
        <w:rPr>
          <w:rFonts w:ascii="Arial" w:hAnsi="Arial" w:cs="Arial"/>
        </w:rPr>
        <w:t>po</w:t>
      </w:r>
      <w:r w:rsidR="00F04817">
        <w:rPr>
          <w:rFonts w:ascii="Arial" w:hAnsi="Arial" w:cs="Arial"/>
        </w:rPr>
        <w:t>rt</w:t>
      </w:r>
      <w:r w:rsidR="00DA6DDE">
        <w:rPr>
          <w:rFonts w:ascii="Arial" w:hAnsi="Arial" w:cs="Arial"/>
        </w:rPr>
        <w:t xml:space="preserve"> </w:t>
      </w:r>
      <w:r w:rsidR="00F530E5" w:rsidRPr="00F530E5">
        <w:rPr>
          <w:rFonts w:ascii="Arial" w:hAnsi="Arial" w:cs="Arial"/>
          <w:b/>
        </w:rPr>
        <w:t>Senate Bill 1121</w:t>
      </w:r>
      <w:r w:rsidR="00EA19DE">
        <w:rPr>
          <w:rFonts w:ascii="Arial" w:hAnsi="Arial" w:cs="Arial"/>
        </w:rPr>
        <w:t>.</w:t>
      </w:r>
    </w:p>
    <w:p w:rsidR="00F530E5" w:rsidRPr="0015400A" w:rsidRDefault="00F530E5" w:rsidP="00457F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05D3" w:rsidRPr="00421D52" w:rsidRDefault="00ED67BE" w:rsidP="00457F88">
      <w:pPr>
        <w:spacing w:after="0" w:line="240" w:lineRule="auto"/>
        <w:jc w:val="both"/>
        <w:rPr>
          <w:rFonts w:ascii="Arial" w:hAnsi="Arial" w:cs="Arial"/>
        </w:rPr>
      </w:pPr>
      <w:r w:rsidRPr="00581262">
        <w:rPr>
          <w:rFonts w:ascii="Arial" w:hAnsi="Arial" w:cs="Arial"/>
        </w:rPr>
        <w:t>As always, t</w:t>
      </w:r>
      <w:r w:rsidR="00B11419" w:rsidRPr="00581262">
        <w:rPr>
          <w:rFonts w:ascii="Arial" w:hAnsi="Arial" w:cs="Arial"/>
        </w:rPr>
        <w:t xml:space="preserve">he Construction Association of Michigan is </w:t>
      </w:r>
      <w:r w:rsidR="00EA19DE" w:rsidRPr="00581262">
        <w:rPr>
          <w:rFonts w:ascii="Arial" w:hAnsi="Arial" w:cs="Arial"/>
        </w:rPr>
        <w:t xml:space="preserve">available to answer any of your questions regarding </w:t>
      </w:r>
      <w:r w:rsidRPr="00581262">
        <w:rPr>
          <w:rFonts w:ascii="Arial" w:hAnsi="Arial" w:cs="Arial"/>
        </w:rPr>
        <w:t xml:space="preserve">the </w:t>
      </w:r>
      <w:bookmarkStart w:id="0" w:name="_GoBack"/>
      <w:bookmarkEnd w:id="0"/>
      <w:r w:rsidRPr="00581262">
        <w:rPr>
          <w:rFonts w:ascii="Arial" w:hAnsi="Arial" w:cs="Arial"/>
          <w:b/>
        </w:rPr>
        <w:t>Michigan Construction Payment Act</w:t>
      </w:r>
      <w:r w:rsidR="00F530E5">
        <w:rPr>
          <w:rFonts w:ascii="Arial" w:hAnsi="Arial" w:cs="Arial"/>
          <w:b/>
        </w:rPr>
        <w:t xml:space="preserve"> </w:t>
      </w:r>
      <w:r w:rsidR="00F530E5" w:rsidRPr="00F530E5">
        <w:rPr>
          <w:rFonts w:ascii="Arial" w:hAnsi="Arial" w:cs="Arial"/>
          <w:b/>
        </w:rPr>
        <w:t>(S.B. 1121)</w:t>
      </w:r>
      <w:r w:rsidR="00EA19DE" w:rsidRPr="00581262">
        <w:rPr>
          <w:rFonts w:ascii="Arial" w:hAnsi="Arial" w:cs="Arial"/>
        </w:rPr>
        <w:t xml:space="preserve">, the concept of prompt pay in general or specific examples of where the absence of </w:t>
      </w:r>
      <w:r w:rsidR="00BF5A84" w:rsidRPr="00581262">
        <w:rPr>
          <w:rFonts w:ascii="Arial" w:hAnsi="Arial" w:cs="Arial"/>
        </w:rPr>
        <w:t xml:space="preserve">a prompt pay law for the </w:t>
      </w:r>
      <w:r w:rsidR="00BF5A84" w:rsidRPr="00E5001C">
        <w:rPr>
          <w:rFonts w:ascii="Arial" w:hAnsi="Arial" w:cs="Arial"/>
          <w:i/>
        </w:rPr>
        <w:t>private</w:t>
      </w:r>
      <w:r w:rsidR="00BF5A84" w:rsidRPr="00581262">
        <w:rPr>
          <w:rFonts w:ascii="Arial" w:hAnsi="Arial" w:cs="Arial"/>
        </w:rPr>
        <w:t xml:space="preserve"> sector</w:t>
      </w:r>
      <w:r w:rsidR="00EA19DE" w:rsidRPr="00581262">
        <w:rPr>
          <w:rFonts w:ascii="Arial" w:hAnsi="Arial" w:cs="Arial"/>
        </w:rPr>
        <w:t xml:space="preserve"> resulted in the loss of longstanding family businesses </w:t>
      </w:r>
      <w:r w:rsidR="0015400A" w:rsidRPr="00581262">
        <w:rPr>
          <w:rFonts w:ascii="Arial" w:hAnsi="Arial" w:cs="Arial"/>
        </w:rPr>
        <w:t>not to mention the loss of construction worker jobs</w:t>
      </w:r>
      <w:r w:rsidR="00EA19DE" w:rsidRPr="00581262">
        <w:rPr>
          <w:rFonts w:ascii="Arial" w:hAnsi="Arial" w:cs="Arial"/>
        </w:rPr>
        <w:t>.</w:t>
      </w:r>
      <w:r w:rsidRPr="00581262">
        <w:rPr>
          <w:rFonts w:ascii="Arial" w:hAnsi="Arial" w:cs="Arial"/>
        </w:rPr>
        <w:t xml:space="preserve"> At your convenience, feel to contact Kevin N. Koehler, CAM President, at either (248) 972-1000 or koehler@</w:t>
      </w:r>
      <w:r w:rsidR="00D55307" w:rsidRPr="00581262">
        <w:rPr>
          <w:rFonts w:ascii="Arial" w:hAnsi="Arial" w:cs="Arial"/>
        </w:rPr>
        <w:t>buildwith</w:t>
      </w:r>
      <w:r w:rsidRPr="00581262">
        <w:rPr>
          <w:rFonts w:ascii="Arial" w:hAnsi="Arial" w:cs="Arial"/>
        </w:rPr>
        <w:t>cam.com.</w:t>
      </w:r>
    </w:p>
    <w:p w:rsidR="00BA7810" w:rsidRPr="009345C6" w:rsidRDefault="00BA7810" w:rsidP="00457F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84668" w:rsidRPr="00421D52" w:rsidRDefault="00DA6DDE" w:rsidP="00457F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Very truly yours</w:t>
      </w:r>
      <w:r w:rsidR="00B84668" w:rsidRPr="00421D52">
        <w:rPr>
          <w:rFonts w:ascii="Arial" w:hAnsi="Arial" w:cs="Arial"/>
        </w:rPr>
        <w:t>,</w:t>
      </w:r>
    </w:p>
    <w:p w:rsidR="00BF5A84" w:rsidRPr="004948DF" w:rsidRDefault="00BF5A84" w:rsidP="00457F88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B84668" w:rsidRPr="00421D52" w:rsidRDefault="00F2284B" w:rsidP="00457F88">
      <w:pPr>
        <w:spacing w:after="0" w:line="240" w:lineRule="auto"/>
        <w:jc w:val="both"/>
        <w:rPr>
          <w:rFonts w:ascii="Arial" w:hAnsi="Arial" w:cs="Arial"/>
        </w:rPr>
      </w:pPr>
      <w:r w:rsidRPr="00F2284B">
        <w:rPr>
          <w:rFonts w:ascii="Arial" w:hAnsi="Arial" w:cs="Arial"/>
          <w:highlight w:val="yellow"/>
        </w:rPr>
        <w:t>Name</w:t>
      </w:r>
      <w:r>
        <w:rPr>
          <w:rFonts w:ascii="Arial" w:hAnsi="Arial" w:cs="Arial"/>
        </w:rPr>
        <w:t xml:space="preserve"> </w:t>
      </w:r>
    </w:p>
    <w:p w:rsidR="00B84668" w:rsidRPr="00F2284B" w:rsidRDefault="00F2284B" w:rsidP="00457F88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F2284B">
        <w:rPr>
          <w:rFonts w:ascii="Arial" w:hAnsi="Arial" w:cs="Arial"/>
          <w:highlight w:val="yellow"/>
        </w:rPr>
        <w:t xml:space="preserve">Owner / </w:t>
      </w:r>
      <w:r w:rsidR="00B84668" w:rsidRPr="00F2284B">
        <w:rPr>
          <w:rFonts w:ascii="Arial" w:hAnsi="Arial" w:cs="Arial"/>
          <w:highlight w:val="yellow"/>
        </w:rPr>
        <w:t>President</w:t>
      </w:r>
    </w:p>
    <w:p w:rsidR="00307ADE" w:rsidRDefault="00F2284B" w:rsidP="00457F88">
      <w:pPr>
        <w:spacing w:after="0" w:line="240" w:lineRule="auto"/>
        <w:jc w:val="both"/>
        <w:rPr>
          <w:rFonts w:ascii="Arial" w:hAnsi="Arial" w:cs="Arial"/>
        </w:rPr>
      </w:pPr>
      <w:r w:rsidRPr="00F2284B">
        <w:rPr>
          <w:rFonts w:ascii="Arial" w:hAnsi="Arial" w:cs="Arial"/>
          <w:highlight w:val="yellow"/>
        </w:rPr>
        <w:t>Company Name</w:t>
      </w:r>
    </w:p>
    <w:p w:rsidR="005B594B" w:rsidRPr="004948DF" w:rsidRDefault="005B594B" w:rsidP="00457F8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sectPr w:rsidR="005B594B" w:rsidRPr="004948DF" w:rsidSect="003E6DF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ADE"/>
    <w:rsid w:val="00035979"/>
    <w:rsid w:val="00044550"/>
    <w:rsid w:val="0005404A"/>
    <w:rsid w:val="00111051"/>
    <w:rsid w:val="0015400A"/>
    <w:rsid w:val="00245866"/>
    <w:rsid w:val="0027309A"/>
    <w:rsid w:val="002F30FF"/>
    <w:rsid w:val="00307ADE"/>
    <w:rsid w:val="00345F66"/>
    <w:rsid w:val="00396009"/>
    <w:rsid w:val="003E6DFE"/>
    <w:rsid w:val="003F5D0E"/>
    <w:rsid w:val="0042123E"/>
    <w:rsid w:val="00421D52"/>
    <w:rsid w:val="00457F88"/>
    <w:rsid w:val="004948DF"/>
    <w:rsid w:val="004B1209"/>
    <w:rsid w:val="004B5CAE"/>
    <w:rsid w:val="005031FB"/>
    <w:rsid w:val="00581262"/>
    <w:rsid w:val="005A7EC7"/>
    <w:rsid w:val="005B594B"/>
    <w:rsid w:val="006F0B79"/>
    <w:rsid w:val="006F7562"/>
    <w:rsid w:val="00794E9B"/>
    <w:rsid w:val="00836807"/>
    <w:rsid w:val="008A1C24"/>
    <w:rsid w:val="008C15AC"/>
    <w:rsid w:val="008C6402"/>
    <w:rsid w:val="00923041"/>
    <w:rsid w:val="009303D1"/>
    <w:rsid w:val="009345C6"/>
    <w:rsid w:val="00A56D8C"/>
    <w:rsid w:val="00A622D2"/>
    <w:rsid w:val="00A63E2F"/>
    <w:rsid w:val="00AD309D"/>
    <w:rsid w:val="00AE07D8"/>
    <w:rsid w:val="00B11419"/>
    <w:rsid w:val="00B60B30"/>
    <w:rsid w:val="00B84668"/>
    <w:rsid w:val="00BA7810"/>
    <w:rsid w:val="00BF5A84"/>
    <w:rsid w:val="00C10FB6"/>
    <w:rsid w:val="00C20C3F"/>
    <w:rsid w:val="00C53F02"/>
    <w:rsid w:val="00CB05D3"/>
    <w:rsid w:val="00CE619F"/>
    <w:rsid w:val="00D4009D"/>
    <w:rsid w:val="00D55307"/>
    <w:rsid w:val="00D77AE9"/>
    <w:rsid w:val="00D92671"/>
    <w:rsid w:val="00DA6DDE"/>
    <w:rsid w:val="00DC15C9"/>
    <w:rsid w:val="00E32E1C"/>
    <w:rsid w:val="00E5001C"/>
    <w:rsid w:val="00EA19DE"/>
    <w:rsid w:val="00ED67BE"/>
    <w:rsid w:val="00F04817"/>
    <w:rsid w:val="00F2284B"/>
    <w:rsid w:val="00F530E5"/>
    <w:rsid w:val="00F8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50CAC-E382-41CD-A063-DA5AC8B7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Wadaga</dc:creator>
  <cp:lastModifiedBy>James Oleksinski</cp:lastModifiedBy>
  <cp:revision>5</cp:revision>
  <cp:lastPrinted>2018-08-08T18:57:00Z</cp:lastPrinted>
  <dcterms:created xsi:type="dcterms:W3CDTF">2018-09-10T17:53:00Z</dcterms:created>
  <dcterms:modified xsi:type="dcterms:W3CDTF">2018-09-10T17:59:00Z</dcterms:modified>
</cp:coreProperties>
</file>